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410E0" w14:textId="77777777" w:rsidR="00DD3660" w:rsidRDefault="00DD3660" w:rsidP="00FF02A5">
      <w:pPr>
        <w:ind w:right="-334"/>
        <w:rPr>
          <w:rFonts w:ascii="Arial" w:hAnsi="Arial" w:cs="Arial"/>
          <w:b/>
          <w:bCs/>
          <w:sz w:val="22"/>
          <w:szCs w:val="22"/>
          <w:lang w:val="en-GB"/>
        </w:rPr>
      </w:pPr>
    </w:p>
    <w:p w14:paraId="74A82243" w14:textId="77777777" w:rsidR="000B236A" w:rsidRDefault="00815262" w:rsidP="00FF02A5">
      <w:pPr>
        <w:ind w:right="-334"/>
        <w:rPr>
          <w:rFonts w:ascii="Arial" w:hAnsi="Arial" w:cs="Arial"/>
          <w:b/>
          <w:bCs/>
          <w:sz w:val="22"/>
          <w:szCs w:val="22"/>
          <w:lang w:val="en-GB"/>
        </w:rPr>
      </w:pPr>
      <w:r>
        <w:rPr>
          <w:rFonts w:ascii="Arial" w:hAnsi="Arial" w:cs="Arial"/>
          <w:b/>
          <w:bCs/>
          <w:sz w:val="22"/>
          <w:szCs w:val="22"/>
          <w:lang w:val="en-GB"/>
        </w:rPr>
        <w:t>Form E-</w:t>
      </w:r>
      <w:r w:rsidR="000B236A">
        <w:rPr>
          <w:rFonts w:ascii="Arial" w:hAnsi="Arial" w:cs="Arial"/>
          <w:b/>
          <w:bCs/>
          <w:sz w:val="22"/>
          <w:szCs w:val="22"/>
          <w:lang w:val="en-GB"/>
        </w:rPr>
        <w:t>PhD.1</w:t>
      </w:r>
    </w:p>
    <w:p w14:paraId="713749B7"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7113E88A" w14:textId="77777777" w:rsidR="000B236A" w:rsidRDefault="000B236A">
      <w:pPr>
        <w:tabs>
          <w:tab w:val="center" w:pos="4513"/>
          <w:tab w:val="left" w:pos="5040"/>
          <w:tab w:val="left" w:pos="5760"/>
          <w:tab w:val="left" w:pos="6480"/>
          <w:tab w:val="left" w:pos="7200"/>
          <w:tab w:val="left" w:pos="7920"/>
          <w:tab w:val="left" w:pos="8640"/>
        </w:tabs>
        <w:jc w:val="both"/>
        <w:rPr>
          <w:rFonts w:ascii="Arial" w:hAnsi="Arial" w:cs="Arial"/>
          <w:b/>
          <w:bCs/>
          <w:sz w:val="22"/>
          <w:szCs w:val="22"/>
          <w:lang w:val="en-GB"/>
        </w:rPr>
      </w:pPr>
      <w:r>
        <w:rPr>
          <w:rFonts w:ascii="Arial" w:hAnsi="Arial" w:cs="Arial"/>
          <w:b/>
          <w:bCs/>
          <w:sz w:val="22"/>
          <w:szCs w:val="22"/>
          <w:lang w:val="en-GB"/>
        </w:rPr>
        <w:t>Preliminary Report and Recommendation of an Examiner on a Candidate for the degree of Doctor of Philosophy</w:t>
      </w:r>
    </w:p>
    <w:p w14:paraId="23CCE81A"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06F0EB91" w14:textId="77777777" w:rsidR="00DD3660" w:rsidRPr="00DD3660" w:rsidRDefault="00DD3660" w:rsidP="00DD3660">
      <w:pPr>
        <w:pStyle w:val="Footer"/>
        <w:rPr>
          <w:rFonts w:ascii="Arial" w:hAnsi="Arial" w:cs="Arial"/>
          <w:i/>
          <w:sz w:val="22"/>
          <w:szCs w:val="22"/>
        </w:rPr>
      </w:pPr>
      <w:r>
        <w:rPr>
          <w:rFonts w:ascii="Arial" w:hAnsi="Arial" w:cs="Arial"/>
          <w:i/>
          <w:sz w:val="22"/>
          <w:szCs w:val="22"/>
        </w:rPr>
        <w:t>(</w:t>
      </w:r>
      <w:r w:rsidRPr="00DD3660">
        <w:rPr>
          <w:rFonts w:ascii="Arial" w:hAnsi="Arial" w:cs="Arial"/>
          <w:i/>
          <w:sz w:val="22"/>
          <w:szCs w:val="22"/>
        </w:rPr>
        <w:t xml:space="preserve">Examiners are strongly requested to </w:t>
      </w:r>
      <w:r w:rsidRPr="00DD3660">
        <w:rPr>
          <w:rFonts w:ascii="Arial" w:hAnsi="Arial" w:cs="Arial"/>
          <w:i/>
          <w:sz w:val="22"/>
          <w:szCs w:val="22"/>
          <w:u w:val="single"/>
        </w:rPr>
        <w:t>type</w:t>
      </w:r>
      <w:r w:rsidRPr="00DD3660">
        <w:rPr>
          <w:rFonts w:ascii="Arial" w:hAnsi="Arial" w:cs="Arial"/>
          <w:i/>
          <w:sz w:val="22"/>
          <w:szCs w:val="22"/>
        </w:rPr>
        <w:t xml:space="preserve"> their reports</w:t>
      </w:r>
      <w:r>
        <w:rPr>
          <w:rFonts w:ascii="Arial" w:hAnsi="Arial" w:cs="Arial"/>
          <w:i/>
          <w:sz w:val="22"/>
          <w:szCs w:val="22"/>
        </w:rPr>
        <w:t>)</w:t>
      </w:r>
    </w:p>
    <w:p w14:paraId="6389BD0A" w14:textId="77777777" w:rsidR="00DD3660" w:rsidRDefault="00DD3660">
      <w:pPr>
        <w:jc w:val="both"/>
        <w:rPr>
          <w:rFonts w:ascii="Arial" w:hAnsi="Arial" w:cs="Arial"/>
          <w:sz w:val="22"/>
          <w:szCs w:val="22"/>
          <w:lang w:val="en-GB"/>
        </w:rPr>
      </w:pPr>
    </w:p>
    <w:p w14:paraId="36261EA5" w14:textId="77777777" w:rsidR="000B236A" w:rsidRDefault="000B236A">
      <w:pPr>
        <w:jc w:val="both"/>
        <w:rPr>
          <w:rFonts w:ascii="Arial" w:hAnsi="Arial" w:cs="Arial"/>
          <w:sz w:val="22"/>
          <w:szCs w:val="22"/>
          <w:lang w:val="en-GB"/>
        </w:rPr>
      </w:pPr>
      <w:r>
        <w:rPr>
          <w:rFonts w:ascii="Arial" w:hAnsi="Arial" w:cs="Arial"/>
          <w:sz w:val="22"/>
          <w:szCs w:val="22"/>
          <w:lang w:val="en-GB"/>
        </w:rPr>
        <w:t>Each Examiner is required to make an independent preliminary report and provisional recommendation on the thesis and to forward it to the Research Degrees Administrator before the oral or alternative examination is held. This report is not to be shown to the candidate, nor are its contents to be attributed in any</w:t>
      </w:r>
      <w:r w:rsidR="00DD3660">
        <w:rPr>
          <w:rFonts w:ascii="Arial" w:hAnsi="Arial" w:cs="Arial"/>
          <w:sz w:val="22"/>
          <w:szCs w:val="22"/>
          <w:lang w:val="en-GB"/>
        </w:rPr>
        <w:t xml:space="preserve"> </w:t>
      </w:r>
      <w:r>
        <w:rPr>
          <w:rFonts w:ascii="Arial" w:hAnsi="Arial" w:cs="Arial"/>
          <w:sz w:val="22"/>
          <w:szCs w:val="22"/>
          <w:lang w:val="en-GB"/>
        </w:rPr>
        <w:t>way to the individual examiner.  The report given in Section 3 may however be interpreted for the candidate by the Director of Studies, as long as the anonymity of the examiner is preserved.</w:t>
      </w:r>
    </w:p>
    <w:p w14:paraId="6F727D00" w14:textId="77777777" w:rsidR="000B236A" w:rsidRDefault="000B236A">
      <w:pPr>
        <w:tabs>
          <w:tab w:val="right" w:pos="9026"/>
        </w:tabs>
        <w:jc w:val="both"/>
        <w:rPr>
          <w:rFonts w:ascii="Arial" w:hAnsi="Arial" w:cs="Arial"/>
          <w:sz w:val="22"/>
          <w:szCs w:val="22"/>
          <w:lang w:val="en-GB"/>
        </w:rPr>
      </w:pPr>
    </w:p>
    <w:p w14:paraId="163259C5" w14:textId="77777777" w:rsidR="000B236A" w:rsidRDefault="000B236A" w:rsidP="00F20D65">
      <w:pPr>
        <w:tabs>
          <w:tab w:val="left" w:pos="-144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sz w:val="22"/>
          <w:szCs w:val="22"/>
          <w:lang w:val="en-GB"/>
        </w:rPr>
      </w:pPr>
      <w:r>
        <w:rPr>
          <w:rFonts w:ascii="Arial" w:hAnsi="Arial" w:cs="Arial"/>
          <w:b/>
          <w:bCs/>
          <w:i/>
          <w:iCs/>
          <w:sz w:val="22"/>
          <w:szCs w:val="22"/>
          <w:lang w:val="en-GB"/>
        </w:rPr>
        <w:t>Where a candidate has completed a formally assesse</w:t>
      </w:r>
      <w:r w:rsidR="00F20D65">
        <w:rPr>
          <w:rFonts w:ascii="Arial" w:hAnsi="Arial" w:cs="Arial"/>
          <w:b/>
          <w:bCs/>
          <w:i/>
          <w:iCs/>
          <w:sz w:val="22"/>
          <w:szCs w:val="22"/>
          <w:lang w:val="en-GB"/>
        </w:rPr>
        <w:t xml:space="preserve">d programme of course work, the </w:t>
      </w:r>
      <w:r>
        <w:rPr>
          <w:rFonts w:ascii="Arial" w:hAnsi="Arial" w:cs="Arial"/>
          <w:b/>
          <w:bCs/>
          <w:i/>
          <w:iCs/>
          <w:sz w:val="22"/>
          <w:szCs w:val="22"/>
          <w:lang w:val="en-GB"/>
        </w:rPr>
        <w:t xml:space="preserve">result of the assessment must be communicated to the Examiner of the thesis (Regulation 7.3 refers). </w:t>
      </w:r>
    </w:p>
    <w:p w14:paraId="24AA9C48"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i/>
          <w:iCs/>
          <w:sz w:val="22"/>
          <w:szCs w:val="22"/>
          <w:lang w:val="en-GB"/>
        </w:rPr>
      </w:pPr>
    </w:p>
    <w:p w14:paraId="403A3519"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en-GB"/>
        </w:rPr>
      </w:pPr>
      <w:r>
        <w:rPr>
          <w:rFonts w:ascii="Arial" w:hAnsi="Arial" w:cs="Arial"/>
          <w:b/>
          <w:bCs/>
          <w:sz w:val="22"/>
          <w:szCs w:val="22"/>
          <w:lang w:val="en-GB"/>
        </w:rPr>
        <w:t>1.</w:t>
      </w:r>
      <w:r>
        <w:rPr>
          <w:rFonts w:ascii="Arial" w:hAnsi="Arial" w:cs="Arial"/>
          <w:b/>
          <w:bCs/>
          <w:sz w:val="22"/>
          <w:szCs w:val="22"/>
          <w:lang w:val="en-GB"/>
        </w:rPr>
        <w:tab/>
        <w:t>The Candidate</w:t>
      </w:r>
    </w:p>
    <w:p w14:paraId="1413C9BD"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562F2057" w14:textId="77777777" w:rsidR="000B236A" w:rsidRPr="00815262" w:rsidRDefault="00E608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sz w:val="22"/>
          <w:szCs w:val="22"/>
          <w:lang w:val="en-GB"/>
        </w:rPr>
      </w:pPr>
      <w:r>
        <w:rPr>
          <w:rFonts w:ascii="Arial" w:hAnsi="Arial" w:cs="Arial"/>
          <w:sz w:val="22"/>
          <w:szCs w:val="22"/>
          <w:lang w:val="en-GB"/>
        </w:rPr>
        <w:t>Name in full:</w:t>
      </w:r>
      <w:r>
        <w:rPr>
          <w:rFonts w:ascii="Arial" w:hAnsi="Arial" w:cs="Arial"/>
          <w:sz w:val="22"/>
          <w:szCs w:val="22"/>
          <w:lang w:val="en-GB"/>
        </w:rPr>
        <w:tab/>
      </w:r>
    </w:p>
    <w:p w14:paraId="68F88AC9"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21F1316A" w14:textId="77777777" w:rsidR="000B236A" w:rsidRPr="00815262"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sz w:val="22"/>
          <w:szCs w:val="22"/>
          <w:lang w:val="en-GB"/>
        </w:rPr>
      </w:pPr>
      <w:r>
        <w:rPr>
          <w:rFonts w:ascii="Arial" w:hAnsi="Arial" w:cs="Arial"/>
          <w:sz w:val="22"/>
          <w:szCs w:val="22"/>
          <w:lang w:val="en-GB"/>
        </w:rPr>
        <w:t>Name of col</w:t>
      </w:r>
      <w:r w:rsidR="00E60886">
        <w:rPr>
          <w:rFonts w:ascii="Arial" w:hAnsi="Arial" w:cs="Arial"/>
          <w:sz w:val="22"/>
          <w:szCs w:val="22"/>
          <w:lang w:val="en-GB"/>
        </w:rPr>
        <w:t>laborating establishment if any:</w:t>
      </w:r>
      <w:r w:rsidR="00E60886">
        <w:rPr>
          <w:rFonts w:ascii="Arial" w:hAnsi="Arial" w:cs="Arial"/>
          <w:sz w:val="22"/>
          <w:szCs w:val="22"/>
          <w:lang w:val="en-GB"/>
        </w:rPr>
        <w:tab/>
      </w:r>
      <w:r w:rsidR="00815262">
        <w:rPr>
          <w:rFonts w:ascii="Arial" w:hAnsi="Arial" w:cs="Arial"/>
          <w:sz w:val="22"/>
          <w:szCs w:val="22"/>
          <w:lang w:val="en-GB"/>
        </w:rPr>
        <w:tab/>
      </w:r>
    </w:p>
    <w:p w14:paraId="3D0174AB"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7BE590B2" w14:textId="77777777" w:rsidR="000B236A" w:rsidRPr="00815262" w:rsidRDefault="00E608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sz w:val="22"/>
          <w:szCs w:val="22"/>
          <w:lang w:val="en-GB"/>
        </w:rPr>
      </w:pPr>
      <w:r>
        <w:rPr>
          <w:rFonts w:ascii="Arial" w:hAnsi="Arial" w:cs="Arial"/>
          <w:sz w:val="22"/>
          <w:szCs w:val="22"/>
          <w:lang w:val="en-GB"/>
        </w:rPr>
        <w:t>Title of thesis:</w:t>
      </w:r>
      <w:r>
        <w:rPr>
          <w:rFonts w:ascii="Arial" w:hAnsi="Arial" w:cs="Arial"/>
          <w:sz w:val="22"/>
          <w:szCs w:val="22"/>
          <w:lang w:val="en-GB"/>
        </w:rPr>
        <w:tab/>
      </w:r>
      <w:r w:rsidR="00815262">
        <w:rPr>
          <w:rFonts w:ascii="Arial" w:hAnsi="Arial" w:cs="Arial"/>
          <w:sz w:val="22"/>
          <w:szCs w:val="22"/>
          <w:lang w:val="en-GB"/>
        </w:rPr>
        <w:tab/>
      </w:r>
    </w:p>
    <w:p w14:paraId="30ECEEEE"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0C96FA74" w14:textId="77777777" w:rsidR="000B236A" w:rsidRPr="00815262" w:rsidRDefault="00E608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sz w:val="22"/>
          <w:szCs w:val="22"/>
          <w:lang w:val="en-GB"/>
        </w:rPr>
      </w:pPr>
      <w:r>
        <w:rPr>
          <w:rFonts w:ascii="Arial" w:hAnsi="Arial" w:cs="Arial"/>
          <w:sz w:val="22"/>
          <w:szCs w:val="22"/>
          <w:lang w:val="en-GB"/>
        </w:rPr>
        <w:t>Date of submission:</w:t>
      </w:r>
      <w:r>
        <w:rPr>
          <w:rFonts w:ascii="Arial" w:hAnsi="Arial" w:cs="Arial"/>
          <w:sz w:val="22"/>
          <w:szCs w:val="22"/>
          <w:lang w:val="en-GB"/>
        </w:rPr>
        <w:tab/>
      </w:r>
      <w:r w:rsidR="00815262">
        <w:rPr>
          <w:rFonts w:ascii="Arial" w:hAnsi="Arial" w:cs="Arial"/>
          <w:sz w:val="22"/>
          <w:szCs w:val="22"/>
          <w:lang w:val="en-GB"/>
        </w:rPr>
        <w:tab/>
      </w:r>
    </w:p>
    <w:p w14:paraId="1712ED63"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4C29C01D" w14:textId="77777777" w:rsidR="000B236A" w:rsidRPr="00815262"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Cs/>
          <w:sz w:val="22"/>
          <w:szCs w:val="22"/>
          <w:lang w:val="en-GB"/>
        </w:rPr>
      </w:pPr>
      <w:r>
        <w:rPr>
          <w:rFonts w:ascii="Arial" w:hAnsi="Arial" w:cs="Arial"/>
          <w:b/>
          <w:bCs/>
          <w:sz w:val="22"/>
          <w:szCs w:val="22"/>
          <w:lang w:val="en-GB"/>
        </w:rPr>
        <w:t>2.</w:t>
      </w:r>
      <w:r>
        <w:rPr>
          <w:rFonts w:ascii="Arial" w:hAnsi="Arial" w:cs="Arial"/>
          <w:b/>
          <w:bCs/>
          <w:sz w:val="22"/>
          <w:szCs w:val="22"/>
          <w:lang w:val="en-GB"/>
        </w:rPr>
        <w:tab/>
        <w:t>Name of *External/</w:t>
      </w:r>
      <w:r w:rsidR="00815262">
        <w:rPr>
          <w:rFonts w:ascii="Arial" w:hAnsi="Arial" w:cs="Arial"/>
          <w:b/>
          <w:bCs/>
          <w:sz w:val="22"/>
          <w:szCs w:val="22"/>
          <w:lang w:val="en-GB"/>
        </w:rPr>
        <w:t>*</w:t>
      </w:r>
      <w:r>
        <w:rPr>
          <w:rFonts w:ascii="Arial" w:hAnsi="Arial" w:cs="Arial"/>
          <w:b/>
          <w:bCs/>
          <w:sz w:val="22"/>
          <w:szCs w:val="22"/>
          <w:lang w:val="en-GB"/>
        </w:rPr>
        <w:t>In</w:t>
      </w:r>
      <w:r w:rsidR="00E93138">
        <w:rPr>
          <w:rFonts w:ascii="Arial" w:hAnsi="Arial" w:cs="Arial"/>
          <w:b/>
          <w:bCs/>
          <w:sz w:val="22"/>
          <w:szCs w:val="22"/>
          <w:lang w:val="en-GB"/>
        </w:rPr>
        <w:t>ternal Examiner</w:t>
      </w:r>
      <w:r w:rsidR="00815262">
        <w:rPr>
          <w:rFonts w:ascii="Arial" w:hAnsi="Arial" w:cs="Arial"/>
          <w:b/>
          <w:bCs/>
          <w:sz w:val="22"/>
          <w:szCs w:val="22"/>
          <w:lang w:val="en-GB"/>
        </w:rPr>
        <w:tab/>
      </w:r>
    </w:p>
    <w:p w14:paraId="78BBE782" w14:textId="77777777" w:rsidR="000B236A" w:rsidRDefault="00E60886">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bCs/>
          <w:sz w:val="22"/>
          <w:szCs w:val="22"/>
          <w:lang w:val="en-GB"/>
        </w:rPr>
      </w:pPr>
      <w:r>
        <w:rPr>
          <w:rFonts w:ascii="Arial" w:hAnsi="Arial" w:cs="Arial"/>
          <w:i/>
          <w:iCs/>
          <w:sz w:val="22"/>
          <w:szCs w:val="22"/>
          <w:lang w:val="en-GB"/>
        </w:rPr>
        <w:t>(</w:t>
      </w:r>
      <w:r w:rsidR="000B236A">
        <w:rPr>
          <w:rFonts w:ascii="Arial" w:hAnsi="Arial" w:cs="Arial"/>
          <w:i/>
          <w:iCs/>
          <w:sz w:val="22"/>
          <w:szCs w:val="22"/>
          <w:lang w:val="en-GB"/>
        </w:rPr>
        <w:t>*delete as appropriate</w:t>
      </w:r>
      <w:r>
        <w:rPr>
          <w:rFonts w:ascii="Arial" w:hAnsi="Arial" w:cs="Arial"/>
          <w:i/>
          <w:iCs/>
          <w:sz w:val="22"/>
          <w:szCs w:val="22"/>
          <w:lang w:val="en-GB"/>
        </w:rPr>
        <w:t>)</w:t>
      </w:r>
    </w:p>
    <w:p w14:paraId="5BAD514C"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2314C02E"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en-GB"/>
        </w:rPr>
      </w:pPr>
      <w:r>
        <w:rPr>
          <w:rFonts w:ascii="Arial" w:hAnsi="Arial" w:cs="Arial"/>
          <w:b/>
          <w:bCs/>
          <w:sz w:val="22"/>
          <w:szCs w:val="22"/>
          <w:lang w:val="en-GB"/>
        </w:rPr>
        <w:t>3.</w:t>
      </w:r>
      <w:r>
        <w:rPr>
          <w:rFonts w:ascii="Arial" w:hAnsi="Arial" w:cs="Arial"/>
          <w:b/>
          <w:bCs/>
          <w:sz w:val="22"/>
          <w:szCs w:val="22"/>
          <w:lang w:val="en-GB"/>
        </w:rPr>
        <w:tab/>
        <w:t>Report of the Examiner on the thesis and any published work submitted</w:t>
      </w:r>
    </w:p>
    <w:p w14:paraId="6E1D69F1"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79763C75"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lang w:val="en-GB"/>
        </w:rPr>
      </w:pPr>
      <w:r>
        <w:rPr>
          <w:rFonts w:ascii="Arial" w:hAnsi="Arial" w:cs="Arial"/>
          <w:sz w:val="22"/>
          <w:szCs w:val="22"/>
          <w:lang w:val="en-GB"/>
        </w:rPr>
        <w:t>The Examiner is requested to give a reasoned assessment of the candidate's performance with particular reference to Point 3.1.</w:t>
      </w:r>
    </w:p>
    <w:p w14:paraId="47FA42B9"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66DE9489"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val="en-GB"/>
        </w:rPr>
      </w:pPr>
      <w:r>
        <w:rPr>
          <w:rFonts w:ascii="Arial" w:hAnsi="Arial" w:cs="Arial"/>
          <w:b/>
          <w:bCs/>
          <w:sz w:val="22"/>
          <w:szCs w:val="22"/>
          <w:lang w:val="en-GB"/>
        </w:rPr>
        <w:t>3.1</w:t>
      </w:r>
      <w:r>
        <w:rPr>
          <w:rFonts w:ascii="Arial" w:hAnsi="Arial" w:cs="Arial"/>
          <w:sz w:val="22"/>
          <w:szCs w:val="22"/>
          <w:lang w:val="en-GB"/>
        </w:rPr>
        <w:tab/>
        <w:t>Does the thesis represent a significant contribution to knowledge of the subject by:</w:t>
      </w:r>
    </w:p>
    <w:p w14:paraId="03F54A1A"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7428845C" w14:textId="77777777" w:rsidR="000B236A" w:rsidRPr="00815262" w:rsidRDefault="00EE5550" w:rsidP="00DD36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2"/>
          <w:szCs w:val="22"/>
          <w:lang w:val="en-GB"/>
        </w:rPr>
      </w:pPr>
      <w:r>
        <w:rPr>
          <w:rFonts w:ascii="Arial" w:hAnsi="Arial" w:cs="Arial"/>
          <w:sz w:val="22"/>
          <w:szCs w:val="22"/>
          <w:lang w:val="en-GB"/>
        </w:rPr>
        <w:tab/>
      </w:r>
      <w:r w:rsidR="00E22B34">
        <w:rPr>
          <w:rFonts w:ascii="Arial" w:hAnsi="Arial" w:cs="Arial"/>
          <w:sz w:val="22"/>
          <w:szCs w:val="22"/>
          <w:lang w:val="en-GB"/>
        </w:rPr>
        <w:t xml:space="preserve">(i) </w:t>
      </w:r>
      <w:r w:rsidR="000B236A">
        <w:rPr>
          <w:rFonts w:ascii="Arial" w:hAnsi="Arial" w:cs="Arial"/>
          <w:sz w:val="22"/>
          <w:szCs w:val="22"/>
          <w:lang w:val="en-GB"/>
        </w:rPr>
        <w:t>the discovery of new empirical data</w:t>
      </w:r>
      <w:r w:rsidR="00570E7B">
        <w:rPr>
          <w:rFonts w:ascii="Arial" w:hAnsi="Arial" w:cs="Arial"/>
          <w:sz w:val="22"/>
          <w:szCs w:val="22"/>
          <w:lang w:val="en-GB"/>
        </w:rPr>
        <w:tab/>
      </w:r>
    </w:p>
    <w:p w14:paraId="516AB11C" w14:textId="77777777" w:rsidR="00DD3660" w:rsidRDefault="00DD36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2160" w:hanging="720"/>
        <w:jc w:val="both"/>
        <w:rPr>
          <w:rFonts w:ascii="Arial" w:hAnsi="Arial" w:cs="Arial"/>
          <w:sz w:val="22"/>
          <w:szCs w:val="22"/>
          <w:lang w:val="en-GB"/>
        </w:rPr>
      </w:pPr>
    </w:p>
    <w:p w14:paraId="05196A66" w14:textId="77777777" w:rsidR="00EE5550" w:rsidRDefault="00EE5550" w:rsidP="00EE555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Pr>
          <w:rFonts w:ascii="Arial" w:hAnsi="Arial" w:cs="Arial"/>
          <w:sz w:val="22"/>
          <w:szCs w:val="22"/>
          <w:lang w:val="en-GB"/>
        </w:rPr>
        <w:t>and/or</w:t>
      </w:r>
      <w:r>
        <w:rPr>
          <w:rFonts w:ascii="Arial" w:hAnsi="Arial" w:cs="Arial"/>
          <w:sz w:val="22"/>
          <w:szCs w:val="22"/>
          <w:lang w:val="en-GB"/>
        </w:rPr>
        <w:tab/>
      </w:r>
      <w:r w:rsidR="00E22B34">
        <w:rPr>
          <w:rFonts w:ascii="Arial" w:hAnsi="Arial" w:cs="Arial"/>
          <w:sz w:val="22"/>
          <w:szCs w:val="22"/>
          <w:lang w:val="en-GB"/>
        </w:rPr>
        <w:t xml:space="preserve">(ii) </w:t>
      </w:r>
      <w:r w:rsidR="000B236A">
        <w:rPr>
          <w:rFonts w:ascii="Arial" w:hAnsi="Arial" w:cs="Arial"/>
          <w:sz w:val="22"/>
          <w:szCs w:val="22"/>
          <w:lang w:val="en-GB"/>
        </w:rPr>
        <w:t>the exercise of independent critical powers</w:t>
      </w:r>
    </w:p>
    <w:p w14:paraId="3B137BC2" w14:textId="77777777" w:rsidR="000B236A" w:rsidRPr="00EE5550" w:rsidRDefault="00EE5550" w:rsidP="00EE5550">
      <w:pPr>
        <w:tabs>
          <w:tab w:val="left" w:pos="-1440"/>
          <w:tab w:val="left" w:pos="-720"/>
          <w:tab w:val="left" w:pos="0"/>
          <w:tab w:val="left" w:pos="720"/>
          <w:tab w:val="left" w:pos="993"/>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Pr>
          <w:rFonts w:ascii="Arial" w:hAnsi="Arial" w:cs="Arial"/>
          <w:sz w:val="22"/>
          <w:szCs w:val="22"/>
          <w:lang w:val="en-GB"/>
        </w:rPr>
        <w:tab/>
      </w:r>
      <w:r>
        <w:rPr>
          <w:rFonts w:ascii="Arial" w:hAnsi="Arial" w:cs="Arial"/>
          <w:sz w:val="22"/>
          <w:szCs w:val="22"/>
          <w:lang w:val="en-GB"/>
        </w:rPr>
        <w:tab/>
      </w:r>
      <w:r w:rsidR="000B236A">
        <w:rPr>
          <w:rFonts w:ascii="Arial" w:hAnsi="Arial" w:cs="Arial"/>
          <w:sz w:val="22"/>
          <w:szCs w:val="22"/>
          <w:lang w:val="en-GB"/>
        </w:rPr>
        <w:t>and the generation of theoretical hypotheses?</w:t>
      </w:r>
      <w:r w:rsidR="00815262">
        <w:rPr>
          <w:rFonts w:ascii="Arial" w:hAnsi="Arial" w:cs="Arial"/>
          <w:sz w:val="22"/>
          <w:szCs w:val="22"/>
          <w:lang w:val="en-GB"/>
        </w:rPr>
        <w:tab/>
      </w:r>
    </w:p>
    <w:p w14:paraId="757F9DDC"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3BD7FFB3" w14:textId="77777777" w:rsidR="000B236A" w:rsidRPr="00815262"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lang w:val="en-GB"/>
        </w:rPr>
      </w:pPr>
      <w:r>
        <w:rPr>
          <w:rFonts w:ascii="Arial" w:hAnsi="Arial" w:cs="Arial"/>
          <w:b/>
          <w:bCs/>
          <w:sz w:val="22"/>
          <w:szCs w:val="22"/>
          <w:lang w:val="en-GB"/>
        </w:rPr>
        <w:t>3.2</w:t>
      </w:r>
      <w:r>
        <w:rPr>
          <w:rFonts w:ascii="Arial" w:hAnsi="Arial" w:cs="Arial"/>
          <w:sz w:val="22"/>
          <w:szCs w:val="22"/>
          <w:lang w:val="en-GB"/>
        </w:rPr>
        <w:tab/>
        <w:t>Does the thesis provide evidence of originality?</w:t>
      </w:r>
      <w:r w:rsidR="00570E7B">
        <w:rPr>
          <w:rFonts w:ascii="Arial" w:hAnsi="Arial" w:cs="Arial"/>
          <w:sz w:val="22"/>
          <w:szCs w:val="22"/>
          <w:lang w:val="en-GB"/>
        </w:rPr>
        <w:tab/>
      </w:r>
    </w:p>
    <w:p w14:paraId="68795CC0"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12E83314" w14:textId="77777777" w:rsidR="000B236A" w:rsidRPr="00815262" w:rsidRDefault="000B236A" w:rsidP="00570E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1180" w:hanging="720"/>
        <w:jc w:val="both"/>
        <w:rPr>
          <w:rFonts w:ascii="Arial" w:hAnsi="Arial" w:cs="Arial"/>
          <w:b/>
          <w:sz w:val="22"/>
          <w:szCs w:val="22"/>
          <w:lang w:val="en-GB"/>
        </w:rPr>
      </w:pPr>
      <w:r>
        <w:rPr>
          <w:rFonts w:ascii="Arial" w:hAnsi="Arial" w:cs="Arial"/>
          <w:b/>
          <w:bCs/>
          <w:sz w:val="22"/>
          <w:szCs w:val="22"/>
          <w:lang w:val="en-GB"/>
        </w:rPr>
        <w:t>3.3</w:t>
      </w:r>
      <w:r>
        <w:rPr>
          <w:rFonts w:ascii="Arial" w:hAnsi="Arial" w:cs="Arial"/>
          <w:sz w:val="22"/>
          <w:szCs w:val="22"/>
          <w:lang w:val="en-GB"/>
        </w:rPr>
        <w:tab/>
        <w:t>Is the thesis satisfactory as regards literary presentation and succinctness?</w:t>
      </w:r>
      <w:r w:rsidR="00815262">
        <w:rPr>
          <w:rFonts w:ascii="Arial" w:hAnsi="Arial" w:cs="Arial"/>
          <w:sz w:val="22"/>
          <w:szCs w:val="22"/>
          <w:lang w:val="en-GB"/>
        </w:rPr>
        <w:tab/>
      </w:r>
    </w:p>
    <w:p w14:paraId="70FC4D5F"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1A311DD1" w14:textId="77777777" w:rsidR="000B236A" w:rsidRPr="00815262"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sz w:val="22"/>
          <w:szCs w:val="22"/>
          <w:lang w:val="en-GB"/>
        </w:rPr>
      </w:pPr>
      <w:r>
        <w:rPr>
          <w:rFonts w:ascii="Arial" w:hAnsi="Arial" w:cs="Arial"/>
          <w:b/>
          <w:bCs/>
          <w:sz w:val="22"/>
          <w:szCs w:val="22"/>
          <w:lang w:val="en-GB"/>
        </w:rPr>
        <w:t>3.4</w:t>
      </w:r>
      <w:r>
        <w:rPr>
          <w:rFonts w:ascii="Arial" w:hAnsi="Arial" w:cs="Arial"/>
          <w:b/>
          <w:bCs/>
          <w:sz w:val="22"/>
          <w:szCs w:val="22"/>
          <w:lang w:val="en-GB"/>
        </w:rPr>
        <w:tab/>
      </w:r>
      <w:r>
        <w:rPr>
          <w:rFonts w:ascii="Arial" w:hAnsi="Arial" w:cs="Arial"/>
          <w:sz w:val="22"/>
          <w:szCs w:val="22"/>
          <w:lang w:val="en-GB"/>
        </w:rPr>
        <w:t>Is the abstract of the thesis submitted acceptable?</w:t>
      </w:r>
      <w:r w:rsidR="00570E7B">
        <w:rPr>
          <w:rFonts w:ascii="Arial" w:hAnsi="Arial" w:cs="Arial"/>
          <w:sz w:val="22"/>
          <w:szCs w:val="22"/>
          <w:lang w:val="en-GB"/>
        </w:rPr>
        <w:tab/>
      </w:r>
    </w:p>
    <w:p w14:paraId="69518868"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77EAE16F"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val="en-GB"/>
        </w:rPr>
      </w:pPr>
      <w:r>
        <w:rPr>
          <w:rFonts w:ascii="Arial" w:hAnsi="Arial" w:cs="Arial"/>
          <w:b/>
          <w:bCs/>
          <w:sz w:val="22"/>
          <w:szCs w:val="22"/>
          <w:lang w:val="en-GB"/>
        </w:rPr>
        <w:t>3.5</w:t>
      </w:r>
      <w:r>
        <w:rPr>
          <w:rFonts w:ascii="Arial" w:hAnsi="Arial" w:cs="Arial"/>
          <w:sz w:val="22"/>
          <w:szCs w:val="22"/>
          <w:lang w:val="en-GB"/>
        </w:rPr>
        <w:tab/>
        <w:t>In the case of a candidate who has completed a programme of formally</w:t>
      </w:r>
    </w:p>
    <w:p w14:paraId="08D74F7F"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sz w:val="22"/>
          <w:szCs w:val="22"/>
          <w:lang w:val="en-GB"/>
        </w:rPr>
      </w:pPr>
      <w:r>
        <w:rPr>
          <w:rFonts w:ascii="Arial" w:hAnsi="Arial" w:cs="Arial"/>
          <w:sz w:val="22"/>
          <w:szCs w:val="22"/>
          <w:lang w:val="en-GB"/>
        </w:rPr>
        <w:t>assessed course work under Regulation 7.3, is it evident in the thesis</w:t>
      </w:r>
    </w:p>
    <w:p w14:paraId="47116B77" w14:textId="77777777" w:rsidR="000B236A" w:rsidRPr="00815262"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sz w:val="22"/>
          <w:szCs w:val="22"/>
          <w:lang w:val="en-GB"/>
        </w:rPr>
      </w:pPr>
      <w:r>
        <w:rPr>
          <w:rFonts w:ascii="Arial" w:hAnsi="Arial" w:cs="Arial"/>
          <w:sz w:val="22"/>
          <w:szCs w:val="22"/>
          <w:lang w:val="en-GB"/>
        </w:rPr>
        <w:t>that the candidate has benefited from the course of postgraduate study?</w:t>
      </w:r>
      <w:r w:rsidR="00570E7B">
        <w:rPr>
          <w:rFonts w:ascii="Arial" w:hAnsi="Arial" w:cs="Arial"/>
          <w:sz w:val="22"/>
          <w:szCs w:val="22"/>
          <w:lang w:val="en-GB"/>
        </w:rPr>
        <w:tab/>
      </w:r>
    </w:p>
    <w:p w14:paraId="02549425" w14:textId="77777777" w:rsidR="000F052E" w:rsidRDefault="000F05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p>
    <w:p w14:paraId="01C3EFBD" w14:textId="77777777" w:rsidR="000F052E" w:rsidRDefault="000B236A" w:rsidP="00DD366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2"/>
          <w:szCs w:val="22"/>
          <w:lang w:val="en-GB"/>
        </w:rPr>
      </w:pPr>
      <w:r>
        <w:rPr>
          <w:rFonts w:ascii="Arial" w:hAnsi="Arial" w:cs="Arial"/>
          <w:b/>
          <w:bCs/>
          <w:sz w:val="22"/>
          <w:szCs w:val="22"/>
          <w:lang w:val="en-GB"/>
        </w:rPr>
        <w:t>3.6</w:t>
      </w:r>
      <w:r>
        <w:rPr>
          <w:rFonts w:ascii="Arial" w:hAnsi="Arial" w:cs="Arial"/>
          <w:sz w:val="22"/>
          <w:szCs w:val="22"/>
          <w:lang w:val="en-GB"/>
        </w:rPr>
        <w:tab/>
        <w:t xml:space="preserve">In the case of a candidate whose </w:t>
      </w:r>
      <w:r w:rsidR="000F052E">
        <w:rPr>
          <w:rFonts w:ascii="Arial" w:hAnsi="Arial" w:cs="Arial"/>
          <w:sz w:val="22"/>
          <w:szCs w:val="22"/>
          <w:lang w:val="en-GB"/>
        </w:rPr>
        <w:t>research programme is part of a</w:t>
      </w:r>
    </w:p>
    <w:p w14:paraId="54D0E427" w14:textId="77777777" w:rsidR="000B236A" w:rsidRDefault="000F052E" w:rsidP="000F052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sz w:val="22"/>
          <w:szCs w:val="22"/>
          <w:lang w:val="en-GB"/>
        </w:rPr>
      </w:pPr>
      <w:r>
        <w:rPr>
          <w:rFonts w:ascii="Arial" w:hAnsi="Arial" w:cs="Arial"/>
          <w:sz w:val="22"/>
          <w:szCs w:val="22"/>
          <w:lang w:val="en-GB"/>
        </w:rPr>
        <w:tab/>
      </w:r>
      <w:r w:rsidR="000B236A">
        <w:rPr>
          <w:rFonts w:ascii="Arial" w:hAnsi="Arial" w:cs="Arial"/>
          <w:sz w:val="22"/>
          <w:szCs w:val="22"/>
          <w:lang w:val="en-GB"/>
        </w:rPr>
        <w:t>collaborative group project, does the thesis indicate clearly the</w:t>
      </w:r>
    </w:p>
    <w:p w14:paraId="6CCD895F" w14:textId="77777777" w:rsidR="000B236A" w:rsidRPr="00815262"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b/>
          <w:sz w:val="22"/>
          <w:szCs w:val="22"/>
          <w:lang w:val="en-GB"/>
        </w:rPr>
      </w:pPr>
      <w:r>
        <w:rPr>
          <w:rFonts w:ascii="Arial" w:hAnsi="Arial" w:cs="Arial"/>
          <w:sz w:val="22"/>
          <w:szCs w:val="22"/>
          <w:lang w:val="en-GB"/>
        </w:rPr>
        <w:t>individual contribution and the extent of the collaboration?</w:t>
      </w:r>
      <w:r w:rsidR="00815262">
        <w:rPr>
          <w:rFonts w:ascii="Arial" w:hAnsi="Arial" w:cs="Arial"/>
          <w:sz w:val="22"/>
          <w:szCs w:val="22"/>
          <w:lang w:val="en-GB"/>
        </w:rPr>
        <w:tab/>
      </w:r>
      <w:r w:rsidR="00815262">
        <w:rPr>
          <w:rFonts w:ascii="Arial" w:hAnsi="Arial" w:cs="Arial"/>
          <w:sz w:val="22"/>
          <w:szCs w:val="22"/>
          <w:lang w:val="en-GB"/>
        </w:rPr>
        <w:tab/>
      </w:r>
    </w:p>
    <w:p w14:paraId="241BF893" w14:textId="77777777" w:rsidR="000B236A" w:rsidRPr="00570E7B" w:rsidRDefault="00FF02A5" w:rsidP="00570E7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r>
        <w:rPr>
          <w:rFonts w:ascii="Arial" w:hAnsi="Arial" w:cs="Arial"/>
          <w:b/>
          <w:bCs/>
          <w:sz w:val="22"/>
          <w:szCs w:val="22"/>
          <w:lang w:val="en-GB"/>
        </w:rPr>
        <w:br w:type="page"/>
      </w:r>
      <w:r w:rsidR="000B236A">
        <w:rPr>
          <w:rFonts w:ascii="Arial" w:hAnsi="Arial" w:cs="Arial"/>
          <w:b/>
          <w:bCs/>
          <w:sz w:val="22"/>
          <w:szCs w:val="22"/>
          <w:lang w:val="en-GB"/>
        </w:rPr>
        <w:lastRenderedPageBreak/>
        <w:t>Report</w:t>
      </w:r>
      <w:r w:rsidR="00570E7B">
        <w:rPr>
          <w:rFonts w:ascii="Arial" w:hAnsi="Arial" w:cs="Arial"/>
          <w:b/>
          <w:bCs/>
          <w:sz w:val="22"/>
          <w:szCs w:val="22"/>
          <w:lang w:val="en-GB"/>
        </w:rPr>
        <w:tab/>
        <w:t xml:space="preserve"> </w:t>
      </w:r>
      <w:r w:rsidR="002D584D" w:rsidRPr="007B585E">
        <w:rPr>
          <w:rFonts w:ascii="Arial" w:hAnsi="Arial" w:cs="Arial"/>
          <w:bCs/>
          <w:sz w:val="22"/>
          <w:szCs w:val="22"/>
          <w:lang w:val="en-GB"/>
        </w:rPr>
        <w:t>(</w:t>
      </w:r>
      <w:r w:rsidR="002D584D">
        <w:rPr>
          <w:rFonts w:ascii="Arial" w:hAnsi="Arial" w:cs="Arial"/>
          <w:i/>
          <w:sz w:val="22"/>
          <w:szCs w:val="22"/>
          <w:lang w:val="en-GB"/>
        </w:rPr>
        <w:t>A</w:t>
      </w:r>
      <w:r w:rsidR="002D584D">
        <w:rPr>
          <w:rFonts w:ascii="Arial" w:hAnsi="Arial" w:cs="Arial"/>
          <w:i/>
          <w:iCs/>
          <w:sz w:val="22"/>
          <w:szCs w:val="22"/>
          <w:lang w:val="en-GB"/>
        </w:rPr>
        <w:t xml:space="preserve"> report of about 300 words should suffice;</w:t>
      </w:r>
      <w:r w:rsidR="002D584D">
        <w:rPr>
          <w:rFonts w:ascii="Arial" w:hAnsi="Arial" w:cs="Arial"/>
          <w:bCs/>
          <w:sz w:val="22"/>
          <w:szCs w:val="22"/>
          <w:lang w:val="en-GB"/>
        </w:rPr>
        <w:t xml:space="preserve"> c</w:t>
      </w:r>
      <w:r w:rsidR="002D584D" w:rsidRPr="002E5322">
        <w:rPr>
          <w:rFonts w:ascii="Arial" w:hAnsi="Arial" w:cs="Arial"/>
          <w:i/>
          <w:sz w:val="22"/>
          <w:szCs w:val="22"/>
          <w:lang w:val="en-GB"/>
        </w:rPr>
        <w:t xml:space="preserve">ontinue </w:t>
      </w:r>
      <w:r w:rsidR="00E60886">
        <w:rPr>
          <w:rFonts w:ascii="Arial" w:hAnsi="Arial" w:cs="Arial"/>
          <w:i/>
          <w:sz w:val="22"/>
          <w:szCs w:val="22"/>
          <w:lang w:val="en-GB"/>
        </w:rPr>
        <w:t>on a new page</w:t>
      </w:r>
      <w:r w:rsidR="002D584D" w:rsidRPr="002E5322">
        <w:rPr>
          <w:rFonts w:ascii="Arial" w:hAnsi="Arial" w:cs="Arial"/>
          <w:i/>
          <w:sz w:val="22"/>
          <w:szCs w:val="22"/>
          <w:lang w:val="en-GB"/>
        </w:rPr>
        <w:t xml:space="preserve"> if necessary</w:t>
      </w:r>
      <w:r w:rsidR="00DD3660">
        <w:rPr>
          <w:rFonts w:ascii="Arial" w:hAnsi="Arial" w:cs="Arial"/>
          <w:i/>
          <w:iCs/>
          <w:sz w:val="22"/>
          <w:szCs w:val="22"/>
          <w:lang w:val="en-GB"/>
        </w:rPr>
        <w:t>)</w:t>
      </w:r>
    </w:p>
    <w:p w14:paraId="601BEB01"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2A1369C5"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45CD6D54"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74E80348"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3D2E436"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4C899341"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4E301D3"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23C9D3FF"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10D69709"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136CECFE"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4CC9301"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4730792F"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29A5E887"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CD63E76"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22271048"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4FA864B6"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A2C69B2"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64DF8164"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6D73CE37"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EBAFB9C"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36534B3E"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347A4C83"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2D5FFE7"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76C7113D" w14:textId="77777777" w:rsidR="00B952BC" w:rsidRDefault="00B95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4DED4693" w14:textId="77777777" w:rsidR="00B952BC" w:rsidRDefault="00B95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22B94128"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38056782"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4260C71C"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15C351B2"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121C8F3"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826B6FF"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0470843"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5014DD73" w14:textId="77777777" w:rsidR="00B952BC" w:rsidRDefault="00B95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4B806489" w14:textId="77777777" w:rsidR="00B952BC" w:rsidRDefault="00B95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179DBADB"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19162A4B" w14:textId="77777777" w:rsidR="00B952BC" w:rsidRDefault="00B95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026144B5" w14:textId="77777777" w:rsidR="00B952BC" w:rsidRDefault="00B95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689595D7" w14:textId="77777777" w:rsidR="00B952BC" w:rsidRDefault="00B95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4DA23AE4"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63BA08E1"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cs="Arial"/>
          <w:b/>
          <w:bCs/>
          <w:sz w:val="22"/>
          <w:szCs w:val="22"/>
          <w:lang w:val="en-GB"/>
        </w:rPr>
      </w:pPr>
      <w:r>
        <w:rPr>
          <w:rFonts w:ascii="Arial" w:hAnsi="Arial" w:cs="Arial"/>
          <w:b/>
          <w:bCs/>
          <w:sz w:val="22"/>
          <w:szCs w:val="22"/>
          <w:lang w:val="en-GB"/>
        </w:rPr>
        <w:t>4.</w:t>
      </w:r>
      <w:r>
        <w:rPr>
          <w:rFonts w:ascii="Arial" w:hAnsi="Arial" w:cs="Arial"/>
          <w:b/>
          <w:bCs/>
          <w:sz w:val="22"/>
          <w:szCs w:val="22"/>
          <w:lang w:val="en-GB"/>
        </w:rPr>
        <w:tab/>
        <w:t>Provisional Recommendation</w:t>
      </w:r>
    </w:p>
    <w:p w14:paraId="72F38796"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bCs/>
          <w:sz w:val="22"/>
          <w:szCs w:val="22"/>
          <w:lang w:val="en-GB"/>
        </w:rPr>
      </w:pPr>
    </w:p>
    <w:p w14:paraId="03A57C42" w14:textId="77777777" w:rsidR="000B236A" w:rsidRDefault="000B236A" w:rsidP="00B95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
        <w:jc w:val="both"/>
        <w:rPr>
          <w:rFonts w:ascii="Arial" w:hAnsi="Arial" w:cs="Arial"/>
          <w:i/>
          <w:iCs/>
          <w:sz w:val="22"/>
          <w:szCs w:val="22"/>
          <w:lang w:val="en-GB"/>
        </w:rPr>
      </w:pPr>
      <w:r>
        <w:rPr>
          <w:rFonts w:ascii="Arial" w:hAnsi="Arial" w:cs="Arial"/>
          <w:i/>
          <w:iCs/>
          <w:sz w:val="22"/>
          <w:szCs w:val="22"/>
          <w:lang w:val="en-GB"/>
        </w:rPr>
        <w:t>If the Examiner wishes to suspend judgement until after the oral examinatio</w:t>
      </w:r>
      <w:r w:rsidR="00F20D65">
        <w:rPr>
          <w:rFonts w:ascii="Arial" w:hAnsi="Arial" w:cs="Arial"/>
          <w:i/>
          <w:iCs/>
          <w:sz w:val="22"/>
          <w:szCs w:val="22"/>
          <w:lang w:val="en-GB"/>
        </w:rPr>
        <w:t xml:space="preserve">n this should be stated below. </w:t>
      </w:r>
      <w:r>
        <w:rPr>
          <w:rFonts w:ascii="Arial" w:hAnsi="Arial" w:cs="Arial"/>
          <w:i/>
          <w:iCs/>
          <w:sz w:val="22"/>
          <w:szCs w:val="22"/>
          <w:lang w:val="en-GB"/>
        </w:rPr>
        <w:t>If the candidate's performance in the oral examination is such as to necessitate an amendment to the recommendation made on this form, the final recommenda</w:t>
      </w:r>
      <w:r w:rsidR="00570E7B">
        <w:rPr>
          <w:rFonts w:ascii="Arial" w:hAnsi="Arial" w:cs="Arial"/>
          <w:i/>
          <w:iCs/>
          <w:sz w:val="22"/>
          <w:szCs w:val="22"/>
          <w:lang w:val="en-GB"/>
        </w:rPr>
        <w:t>tion should be stated on Form E-</w:t>
      </w:r>
      <w:r>
        <w:rPr>
          <w:rFonts w:ascii="Arial" w:hAnsi="Arial" w:cs="Arial"/>
          <w:i/>
          <w:iCs/>
          <w:sz w:val="22"/>
          <w:szCs w:val="22"/>
          <w:lang w:val="en-GB"/>
        </w:rPr>
        <w:t>PhD.2</w:t>
      </w:r>
      <w:r w:rsidR="00AD2EB6">
        <w:rPr>
          <w:rFonts w:ascii="Arial" w:hAnsi="Arial" w:cs="Arial"/>
          <w:i/>
          <w:iCs/>
          <w:sz w:val="22"/>
          <w:szCs w:val="22"/>
          <w:lang w:val="en-GB"/>
        </w:rPr>
        <w:t>.</w:t>
      </w:r>
    </w:p>
    <w:p w14:paraId="7E9C9FB4" w14:textId="77777777" w:rsidR="000B236A" w:rsidRDefault="000B236A" w:rsidP="00B95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1"/>
        <w:jc w:val="both"/>
        <w:rPr>
          <w:rFonts w:ascii="Arial" w:hAnsi="Arial" w:cs="Arial"/>
          <w:i/>
          <w:iCs/>
          <w:sz w:val="22"/>
          <w:szCs w:val="22"/>
          <w:lang w:val="en-GB"/>
        </w:rPr>
      </w:pPr>
    </w:p>
    <w:p w14:paraId="59A7B147" w14:textId="77777777" w:rsidR="000B236A" w:rsidRDefault="00B952BC" w:rsidP="00B952BC">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11"/>
        <w:jc w:val="both"/>
        <w:rPr>
          <w:rFonts w:ascii="Arial" w:hAnsi="Arial" w:cs="Arial"/>
          <w:i/>
          <w:iCs/>
          <w:sz w:val="22"/>
          <w:szCs w:val="22"/>
          <w:lang w:val="en-GB"/>
        </w:rPr>
      </w:pPr>
      <w:r>
        <w:rPr>
          <w:rFonts w:ascii="Arial" w:hAnsi="Arial" w:cs="Arial"/>
          <w:i/>
          <w:iCs/>
          <w:sz w:val="22"/>
          <w:szCs w:val="22"/>
          <w:lang w:val="en-GB"/>
        </w:rPr>
        <w:tab/>
      </w:r>
      <w:r w:rsidR="000B236A">
        <w:rPr>
          <w:rFonts w:ascii="Arial" w:hAnsi="Arial" w:cs="Arial"/>
          <w:i/>
          <w:iCs/>
          <w:sz w:val="22"/>
          <w:szCs w:val="22"/>
          <w:lang w:val="en-GB"/>
        </w:rPr>
        <w:t xml:space="preserve">Should the examiner decide that the thesis is not worthy of </w:t>
      </w:r>
      <w:r w:rsidR="002D584D">
        <w:rPr>
          <w:rFonts w:ascii="Arial" w:hAnsi="Arial" w:cs="Arial"/>
          <w:i/>
          <w:iCs/>
          <w:sz w:val="22"/>
          <w:szCs w:val="22"/>
          <w:lang w:val="en-GB"/>
        </w:rPr>
        <w:t xml:space="preserve">a PhD nor </w:t>
      </w:r>
      <w:r w:rsidR="000B236A">
        <w:rPr>
          <w:rFonts w:ascii="Arial" w:hAnsi="Arial" w:cs="Arial"/>
          <w:i/>
          <w:iCs/>
          <w:sz w:val="22"/>
          <w:szCs w:val="22"/>
          <w:lang w:val="en-GB"/>
        </w:rPr>
        <w:t xml:space="preserve">an MPhil award and could not be so after a viva examination, </w:t>
      </w:r>
      <w:r w:rsidR="00570E7B">
        <w:rPr>
          <w:rFonts w:ascii="Arial" w:hAnsi="Arial" w:cs="Arial"/>
          <w:i/>
          <w:iCs/>
          <w:sz w:val="22"/>
          <w:szCs w:val="22"/>
          <w:lang w:val="en-GB"/>
        </w:rPr>
        <w:t>(s)</w:t>
      </w:r>
      <w:r w:rsidR="000B236A">
        <w:rPr>
          <w:rFonts w:ascii="Arial" w:hAnsi="Arial" w:cs="Arial"/>
          <w:i/>
          <w:iCs/>
          <w:sz w:val="22"/>
          <w:szCs w:val="22"/>
          <w:lang w:val="en-GB"/>
        </w:rPr>
        <w:t>he should state that here.</w:t>
      </w:r>
    </w:p>
    <w:p w14:paraId="1148D86C"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32A362BB"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410F5BF4"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05476614"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1F23B6DA"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382A9BC4"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5A68E7C"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71B5148B"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4AE20F1B"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D6A6D54" w14:textId="77777777" w:rsidR="000B236A" w:rsidRDefault="000B236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i/>
          <w:iCs/>
          <w:sz w:val="22"/>
          <w:szCs w:val="22"/>
          <w:lang w:val="en-GB"/>
        </w:rPr>
      </w:pPr>
    </w:p>
    <w:p w14:paraId="56F10648" w14:textId="77777777" w:rsidR="00ED615D" w:rsidRPr="000C6364" w:rsidRDefault="000C6364" w:rsidP="000C6364">
      <w:pPr>
        <w:tabs>
          <w:tab w:val="left" w:pos="-1440"/>
          <w:tab w:val="left" w:pos="-720"/>
          <w:tab w:val="left" w:pos="0"/>
          <w:tab w:val="left" w:pos="720"/>
          <w:tab w:val="left" w:pos="1440"/>
          <w:tab w:val="left" w:pos="2160"/>
          <w:tab w:val="left" w:pos="2880"/>
          <w:tab w:val="left" w:pos="3600"/>
          <w:tab w:val="left" w:pos="4320"/>
          <w:tab w:val="left" w:pos="7088"/>
        </w:tabs>
        <w:ind w:left="5040" w:hanging="5040"/>
        <w:rPr>
          <w:rFonts w:ascii="Arial" w:hAnsi="Arial" w:cs="Arial"/>
          <w:sz w:val="22"/>
          <w:szCs w:val="22"/>
          <w:lang w:val="en-GB"/>
        </w:rPr>
      </w:pPr>
      <w:r>
        <w:rPr>
          <w:rFonts w:ascii="Arial" w:hAnsi="Arial" w:cs="Arial"/>
          <w:b/>
          <w:sz w:val="22"/>
          <w:szCs w:val="22"/>
          <w:lang w:val="en-GB"/>
        </w:rPr>
        <w:tab/>
      </w:r>
      <w:r>
        <w:rPr>
          <w:rFonts w:ascii="Arial" w:hAnsi="Arial" w:cs="Arial"/>
          <w:sz w:val="22"/>
          <w:szCs w:val="22"/>
          <w:lang w:val="en-GB"/>
        </w:rPr>
        <w:t>Signed</w:t>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r>
      <w:r>
        <w:rPr>
          <w:rFonts w:ascii="Arial" w:hAnsi="Arial" w:cs="Arial"/>
          <w:sz w:val="22"/>
          <w:szCs w:val="22"/>
          <w:lang w:val="en-GB"/>
        </w:rPr>
        <w:tab/>
        <w:t>Date</w:t>
      </w:r>
    </w:p>
    <w:p w14:paraId="778ADF08" w14:textId="77777777" w:rsidR="00ED615D" w:rsidRPr="00ED615D" w:rsidRDefault="00ED615D" w:rsidP="00ED615D">
      <w:pPr>
        <w:tabs>
          <w:tab w:val="left" w:pos="-1440"/>
          <w:tab w:val="left" w:pos="-720"/>
          <w:tab w:val="left" w:pos="0"/>
          <w:tab w:val="left" w:pos="720"/>
          <w:tab w:val="left" w:pos="1440"/>
          <w:tab w:val="left" w:pos="2160"/>
          <w:tab w:val="left" w:pos="2880"/>
          <w:tab w:val="left" w:pos="3600"/>
          <w:tab w:val="left" w:pos="4320"/>
          <w:tab w:val="left" w:pos="5040"/>
          <w:tab w:val="right" w:leader="underscore" w:pos="8910"/>
        </w:tabs>
        <w:ind w:left="5040" w:hanging="5040"/>
        <w:jc w:val="both"/>
        <w:rPr>
          <w:rFonts w:ascii="Arial" w:hAnsi="Arial" w:cs="Arial"/>
          <w:b/>
          <w:sz w:val="22"/>
          <w:szCs w:val="22"/>
          <w:lang w:val="en-GB"/>
        </w:rPr>
      </w:pPr>
    </w:p>
    <w:sectPr w:rsidR="00ED615D" w:rsidRPr="00ED615D" w:rsidSect="00F20D65">
      <w:headerReference w:type="default" r:id="rId6"/>
      <w:footerReference w:type="default" r:id="rId7"/>
      <w:headerReference w:type="first" r:id="rId8"/>
      <w:type w:val="continuous"/>
      <w:pgSz w:w="11906" w:h="16838"/>
      <w:pgMar w:top="454" w:right="1440" w:bottom="454" w:left="1440" w:header="357" w:footer="318" w:gutter="0"/>
      <w:cols w:space="709"/>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F3258" w14:textId="77777777" w:rsidR="00743943" w:rsidRDefault="00743943">
      <w:r>
        <w:separator/>
      </w:r>
    </w:p>
  </w:endnote>
  <w:endnote w:type="continuationSeparator" w:id="0">
    <w:p w14:paraId="6EE37CF7" w14:textId="77777777" w:rsidR="00743943" w:rsidRDefault="0074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Venetian301 Dm B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7EF6A" w14:textId="77777777" w:rsidR="00F20D65" w:rsidRDefault="00F20D65" w:rsidP="00815262">
    <w:pPr>
      <w:tabs>
        <w:tab w:val="left" w:pos="-1440"/>
        <w:tab w:val="left" w:pos="-720"/>
        <w:tab w:val="left" w:pos="0"/>
        <w:tab w:val="left" w:pos="720"/>
        <w:tab w:val="left" w:pos="1440"/>
        <w:tab w:val="left" w:pos="2160"/>
        <w:tab w:val="left" w:pos="2880"/>
        <w:tab w:val="left" w:pos="3600"/>
        <w:tab w:val="left" w:pos="4320"/>
        <w:tab w:val="left" w:pos="5040"/>
        <w:tab w:val="right" w:leader="underscore" w:pos="8910"/>
      </w:tabs>
      <w:ind w:left="5040" w:hanging="5040"/>
      <w:jc w:val="both"/>
      <w:rPr>
        <w:rFonts w:ascii="Arial" w:hAnsi="Arial" w:cs="Arial"/>
        <w:sz w:val="22"/>
        <w:szCs w:val="22"/>
        <w:lang w:val="en-GB"/>
      </w:rPr>
    </w:pPr>
  </w:p>
  <w:p w14:paraId="36D86FBA" w14:textId="284E197B" w:rsidR="00F20D65" w:rsidRPr="00A84B3D" w:rsidRDefault="00F20D65" w:rsidP="00815262">
    <w:pPr>
      <w:tabs>
        <w:tab w:val="left" w:pos="-1440"/>
        <w:tab w:val="left" w:pos="-720"/>
        <w:tab w:val="left" w:pos="0"/>
        <w:tab w:val="left" w:pos="720"/>
        <w:tab w:val="left" w:pos="1440"/>
        <w:tab w:val="left" w:pos="2160"/>
        <w:tab w:val="left" w:pos="2880"/>
        <w:tab w:val="left" w:pos="3600"/>
        <w:tab w:val="left" w:pos="4320"/>
        <w:tab w:val="left" w:pos="5040"/>
        <w:tab w:val="right" w:leader="underscore" w:pos="8910"/>
      </w:tabs>
      <w:ind w:left="5040" w:hanging="5040"/>
      <w:jc w:val="right"/>
      <w:rPr>
        <w:rFonts w:ascii="Arial" w:hAnsi="Arial" w:cs="Arial"/>
        <w:sz w:val="16"/>
        <w:szCs w:val="16"/>
        <w:lang w:val="en-GB"/>
      </w:rPr>
    </w:pPr>
    <w:r w:rsidRPr="00A84B3D">
      <w:rPr>
        <w:rFonts w:ascii="Arial" w:hAnsi="Arial" w:cs="Arial"/>
        <w:sz w:val="16"/>
        <w:szCs w:val="16"/>
        <w:lang w:val="en-GB"/>
      </w:rPr>
      <w:fldChar w:fldCharType="begin"/>
    </w:r>
    <w:r w:rsidRPr="00A84B3D">
      <w:rPr>
        <w:rFonts w:ascii="Arial" w:hAnsi="Arial" w:cs="Arial"/>
        <w:sz w:val="16"/>
        <w:szCs w:val="16"/>
        <w:lang w:val="en-GB"/>
      </w:rPr>
      <w:instrText xml:space="preserve"> FILENAME \p </w:instrText>
    </w:r>
    <w:r w:rsidRPr="00A84B3D">
      <w:rPr>
        <w:rFonts w:ascii="Arial" w:hAnsi="Arial" w:cs="Arial"/>
        <w:sz w:val="16"/>
        <w:szCs w:val="16"/>
        <w:lang w:val="en-GB"/>
      </w:rPr>
      <w:fldChar w:fldCharType="separate"/>
    </w:r>
    <w:r w:rsidR="00A84B3D" w:rsidRPr="00A84B3D">
      <w:rPr>
        <w:rFonts w:ascii="Arial" w:hAnsi="Arial" w:cs="Arial"/>
        <w:noProof/>
        <w:sz w:val="16"/>
        <w:szCs w:val="16"/>
        <w:lang w:val="en-GB"/>
      </w:rPr>
      <w:t>E:\RGS\Revised EPHD_EMPHIL\EPHD1_Jan_2022.docx</w:t>
    </w:r>
    <w:r w:rsidRPr="00A84B3D">
      <w:rPr>
        <w:rFonts w:ascii="Arial" w:hAnsi="Arial" w:cs="Arial"/>
        <w:sz w:val="16"/>
        <w:szCs w:val="16"/>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0608" w14:textId="77777777" w:rsidR="00743943" w:rsidRDefault="00743943">
      <w:r>
        <w:separator/>
      </w:r>
    </w:p>
  </w:footnote>
  <w:footnote w:type="continuationSeparator" w:id="0">
    <w:p w14:paraId="57725A8A" w14:textId="77777777" w:rsidR="00743943" w:rsidRDefault="00743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040E9" w14:textId="77777777" w:rsidR="00F20D65" w:rsidRDefault="00F20D65" w:rsidP="005614A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45AC5" w14:textId="13BE3558" w:rsidR="00F20D65" w:rsidRDefault="001047F8" w:rsidP="00DD3660">
    <w:pPr>
      <w:pStyle w:val="Header"/>
      <w:jc w:val="right"/>
    </w:pPr>
    <w:r>
      <w:rPr>
        <w:noProof/>
      </w:rPr>
      <w:drawing>
        <wp:inline distT="0" distB="0" distL="0" distR="0" wp14:anchorId="3918304F" wp14:editId="16F61F6F">
          <wp:extent cx="1896875" cy="61912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1435" cy="62061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6A"/>
    <w:rsid w:val="0003077C"/>
    <w:rsid w:val="000B236A"/>
    <w:rsid w:val="000C6364"/>
    <w:rsid w:val="000F052E"/>
    <w:rsid w:val="001047F8"/>
    <w:rsid w:val="001F0959"/>
    <w:rsid w:val="002D19C5"/>
    <w:rsid w:val="002D584D"/>
    <w:rsid w:val="002E5322"/>
    <w:rsid w:val="003104CE"/>
    <w:rsid w:val="005614A4"/>
    <w:rsid w:val="00570E7B"/>
    <w:rsid w:val="0058589A"/>
    <w:rsid w:val="00673FAA"/>
    <w:rsid w:val="00743943"/>
    <w:rsid w:val="007B585E"/>
    <w:rsid w:val="00815262"/>
    <w:rsid w:val="0085029E"/>
    <w:rsid w:val="00917779"/>
    <w:rsid w:val="009F10F1"/>
    <w:rsid w:val="00A374AF"/>
    <w:rsid w:val="00A84B3D"/>
    <w:rsid w:val="00AD2EB6"/>
    <w:rsid w:val="00B41605"/>
    <w:rsid w:val="00B86EFF"/>
    <w:rsid w:val="00B952BC"/>
    <w:rsid w:val="00BD5FE2"/>
    <w:rsid w:val="00C12A02"/>
    <w:rsid w:val="00C37254"/>
    <w:rsid w:val="00C71C65"/>
    <w:rsid w:val="00C95321"/>
    <w:rsid w:val="00CA1313"/>
    <w:rsid w:val="00DD3660"/>
    <w:rsid w:val="00E22B34"/>
    <w:rsid w:val="00E60886"/>
    <w:rsid w:val="00E93138"/>
    <w:rsid w:val="00ED615D"/>
    <w:rsid w:val="00EE5550"/>
    <w:rsid w:val="00F20D65"/>
    <w:rsid w:val="00FE7B4B"/>
    <w:rsid w:val="00FF02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C4A84FE"/>
  <w14:defaultImageDpi w14:val="0"/>
  <w15:docId w15:val="{C42BF18E-CD4D-43C9-8702-811A437A7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Venetian301 Dm BT" w:hAnsi="Venetian301 Dm BT" w:cs="Venetian301 Dm BT"/>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rPr>
      <w:rFonts w:cs="Times New Roman"/>
    </w:rPr>
  </w:style>
  <w:style w:type="paragraph" w:styleId="Header">
    <w:name w:val="header"/>
    <w:basedOn w:val="Normal"/>
    <w:link w:val="HeaderChar"/>
    <w:uiPriority w:val="99"/>
    <w:rsid w:val="00FF02A5"/>
    <w:pPr>
      <w:tabs>
        <w:tab w:val="center" w:pos="4153"/>
        <w:tab w:val="right" w:pos="8306"/>
      </w:tabs>
    </w:pPr>
  </w:style>
  <w:style w:type="character" w:customStyle="1" w:styleId="HeaderChar">
    <w:name w:val="Header Char"/>
    <w:basedOn w:val="DefaultParagraphFont"/>
    <w:link w:val="Header"/>
    <w:uiPriority w:val="99"/>
    <w:semiHidden/>
    <w:locked/>
    <w:rPr>
      <w:rFonts w:ascii="Venetian301 Dm BT" w:hAnsi="Venetian301 Dm BT" w:cs="Venetian301 Dm BT"/>
      <w:sz w:val="24"/>
      <w:szCs w:val="24"/>
      <w:lang w:val="en-US" w:eastAsia="x-none"/>
    </w:rPr>
  </w:style>
  <w:style w:type="paragraph" w:styleId="Footer">
    <w:name w:val="footer"/>
    <w:basedOn w:val="Normal"/>
    <w:link w:val="FooterChar"/>
    <w:uiPriority w:val="99"/>
    <w:rsid w:val="00FF02A5"/>
    <w:pPr>
      <w:tabs>
        <w:tab w:val="center" w:pos="4153"/>
        <w:tab w:val="right" w:pos="8306"/>
      </w:tabs>
    </w:pPr>
  </w:style>
  <w:style w:type="character" w:customStyle="1" w:styleId="FooterChar">
    <w:name w:val="Footer Char"/>
    <w:basedOn w:val="DefaultParagraphFont"/>
    <w:link w:val="Footer"/>
    <w:uiPriority w:val="99"/>
    <w:semiHidden/>
    <w:locked/>
    <w:rPr>
      <w:rFonts w:ascii="Venetian301 Dm BT" w:hAnsi="Venetian301 Dm BT" w:cs="Venetian301 Dm BT"/>
      <w:sz w:val="24"/>
      <w:szCs w:val="24"/>
      <w:lang w:val="en-US" w:eastAsia="x-none"/>
    </w:rPr>
  </w:style>
  <w:style w:type="table" w:styleId="TableGrid">
    <w:name w:val="Table Grid"/>
    <w:basedOn w:val="TableNormal"/>
    <w:uiPriority w:val="99"/>
    <w:rsid w:val="000F052E"/>
    <w:pPr>
      <w:spacing w:after="0" w:line="240" w:lineRule="auto"/>
    </w:pPr>
    <w:rPr>
      <w:rFonts w:ascii="Venetian301 Dm BT" w:hAnsi="Venetian301 Dm BT"/>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F10F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F10F1"/>
    <w:rPr>
      <w:rFonts w:ascii="Tahoma" w:hAnsi="Tahoma" w:cs="Tahoma"/>
      <w:sz w:val="16"/>
      <w:szCs w:val="1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605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430</Words>
  <Characters>2342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Bolton Institute of Higher Education</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ah1</dc:creator>
  <cp:keywords/>
  <dc:description/>
  <cp:lastModifiedBy>Dunn, Nicola</cp:lastModifiedBy>
  <cp:revision>4</cp:revision>
  <cp:lastPrinted>2012-07-20T14:07:00Z</cp:lastPrinted>
  <dcterms:created xsi:type="dcterms:W3CDTF">2022-01-12T14:36:00Z</dcterms:created>
  <dcterms:modified xsi:type="dcterms:W3CDTF">2025-11-05T15:54:00Z</dcterms:modified>
</cp:coreProperties>
</file>